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BB" w:rsidRDefault="009D2CBB" w:rsidP="00E01D47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54B120EE" wp14:editId="2A491C49">
            <wp:extent cx="5731510" cy="14090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ll_long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F9" w:rsidRDefault="00607792" w:rsidP="00643CC7">
      <w:pPr>
        <w:contextualSpacing/>
        <w:jc w:val="center"/>
        <w:rPr>
          <w:b/>
          <w:sz w:val="32"/>
          <w:szCs w:val="32"/>
        </w:rPr>
      </w:pPr>
      <w:r w:rsidRPr="00607792">
        <w:rPr>
          <w:b/>
          <w:caps/>
          <w:sz w:val="32"/>
          <w:szCs w:val="32"/>
        </w:rPr>
        <w:t>He Korowai K</w:t>
      </w:r>
      <w:r>
        <w:rPr>
          <w:b/>
          <w:caps/>
          <w:sz w:val="32"/>
          <w:szCs w:val="32"/>
        </w:rPr>
        <w:t>Ō</w:t>
      </w:r>
      <w:r w:rsidRPr="00607792">
        <w:rPr>
          <w:b/>
          <w:caps/>
          <w:sz w:val="32"/>
          <w:szCs w:val="32"/>
        </w:rPr>
        <w:t>kiri;</w:t>
      </w:r>
      <w:r>
        <w:rPr>
          <w:b/>
          <w:sz w:val="32"/>
          <w:szCs w:val="32"/>
        </w:rPr>
        <w:t xml:space="preserve"> </w:t>
      </w:r>
      <w:r w:rsidR="00D95108" w:rsidRPr="009D2CBB">
        <w:rPr>
          <w:b/>
          <w:sz w:val="32"/>
          <w:szCs w:val="32"/>
        </w:rPr>
        <w:t>BUILDING LEADERSHIP CAPACITY</w:t>
      </w:r>
    </w:p>
    <w:p w:rsidR="00CB5CC0" w:rsidRPr="00CB5CC0" w:rsidRDefault="00CB5CC0" w:rsidP="00643CC7">
      <w:pPr>
        <w:contextualSpacing/>
        <w:jc w:val="center"/>
        <w:rPr>
          <w:b/>
          <w:sz w:val="18"/>
          <w:szCs w:val="18"/>
        </w:rPr>
      </w:pPr>
    </w:p>
    <w:p w:rsidR="00D63DA2" w:rsidRPr="00082225" w:rsidRDefault="00D63DA2" w:rsidP="00B745CC">
      <w:pPr>
        <w:jc w:val="both"/>
      </w:pPr>
      <w:r w:rsidRPr="00082225">
        <w:rPr>
          <w:b/>
        </w:rPr>
        <w:t>Purpose:</w:t>
      </w:r>
      <w:r w:rsidRPr="00082225">
        <w:t xml:space="preserve"> T</w:t>
      </w:r>
      <w:r w:rsidR="00643CC7">
        <w:t xml:space="preserve">he purpose of </w:t>
      </w:r>
      <w:proofErr w:type="spellStart"/>
      <w:r w:rsidR="00BB49EE">
        <w:t>He</w:t>
      </w:r>
      <w:proofErr w:type="spellEnd"/>
      <w:r w:rsidR="00BB49EE">
        <w:t xml:space="preserve"> Korowai </w:t>
      </w:r>
      <w:proofErr w:type="spellStart"/>
      <w:r w:rsidR="00BB49EE">
        <w:t>Kōkiri</w:t>
      </w:r>
      <w:proofErr w:type="spellEnd"/>
      <w:r w:rsidR="00BB49EE">
        <w:t xml:space="preserve"> </w:t>
      </w:r>
      <w:r w:rsidR="00643CC7">
        <w:t>is t</w:t>
      </w:r>
      <w:r w:rsidRPr="00082225">
        <w:t>o build</w:t>
      </w:r>
      <w:r w:rsidR="00643CC7">
        <w:t xml:space="preserve"> the</w:t>
      </w:r>
      <w:r w:rsidRPr="00082225">
        <w:t xml:space="preserve"> capacity and capability of Kati Huirapa ki Puketeraki R</w:t>
      </w:r>
      <w:r w:rsidR="003D51CA">
        <w:t>u</w:t>
      </w:r>
      <w:r w:rsidRPr="00082225">
        <w:t>naka</w:t>
      </w:r>
      <w:r w:rsidR="00643CC7">
        <w:t xml:space="preserve"> members</w:t>
      </w:r>
      <w:r w:rsidRPr="00082225">
        <w:t xml:space="preserve"> in order to meet our future inter-genera</w:t>
      </w:r>
      <w:r>
        <w:t xml:space="preserve">tional aspirations. As such, </w:t>
      </w:r>
      <w:r w:rsidR="003B47FB">
        <w:t>grant</w:t>
      </w:r>
      <w:r w:rsidRPr="00082225">
        <w:t>s</w:t>
      </w:r>
      <w:r>
        <w:t xml:space="preserve"> have been established that </w:t>
      </w:r>
      <w:r w:rsidRPr="00082225">
        <w:t>will focus on increasing skills and knowledge of members who already take an active leadership role in areas that benefit the R</w:t>
      </w:r>
      <w:r w:rsidR="003D51CA">
        <w:t>u</w:t>
      </w:r>
      <w:r w:rsidRPr="00082225">
        <w:t>naka long-term.</w:t>
      </w:r>
      <w:r>
        <w:t xml:space="preserve"> This includes r</w:t>
      </w:r>
      <w:r w:rsidRPr="00082225">
        <w:t>angatahi</w:t>
      </w:r>
      <w:r>
        <w:t xml:space="preserve"> who have </w:t>
      </w:r>
      <w:r w:rsidRPr="00082225">
        <w:t>been identified as having leadership potential in particular areas that are within the strategic goals of the R</w:t>
      </w:r>
      <w:r w:rsidR="003D51CA">
        <w:t>u</w:t>
      </w:r>
      <w:r w:rsidRPr="00082225">
        <w:t xml:space="preserve">naka. </w:t>
      </w:r>
      <w:r w:rsidR="00CB5CC0">
        <w:t>T</w:t>
      </w:r>
      <w:r w:rsidRPr="00082225">
        <w:t>he criterion for knowledge transmission must be adhered to, and recipients encouraged in a long-term leadership role.</w:t>
      </w:r>
    </w:p>
    <w:p w:rsidR="00390DDD" w:rsidRDefault="00390DDD" w:rsidP="00B745CC">
      <w:pPr>
        <w:jc w:val="both"/>
      </w:pPr>
      <w:r>
        <w:t xml:space="preserve">Grants </w:t>
      </w:r>
      <w:r w:rsidR="00CB5CC0">
        <w:t>are</w:t>
      </w:r>
      <w:r>
        <w:t xml:space="preserve"> capped at $1,000</w:t>
      </w:r>
      <w:r w:rsidR="00CB5CC0">
        <w:t>, with $5,000 in total available annually.</w:t>
      </w:r>
      <w:r>
        <w:t xml:space="preserve"> </w:t>
      </w:r>
    </w:p>
    <w:p w:rsidR="00390DDD" w:rsidRPr="00226F50" w:rsidRDefault="00390DDD" w:rsidP="00390DDD">
      <w:pPr>
        <w:jc w:val="both"/>
        <w:rPr>
          <w:b/>
        </w:rPr>
      </w:pPr>
      <w:r w:rsidRPr="00226F50">
        <w:rPr>
          <w:b/>
        </w:rPr>
        <w:t>Areas for</w:t>
      </w:r>
      <w:r w:rsidR="00CB5CC0">
        <w:rPr>
          <w:b/>
        </w:rPr>
        <w:t xml:space="preserve"> support include:</w:t>
      </w:r>
    </w:p>
    <w:p w:rsidR="00390DDD" w:rsidRPr="00226F50" w:rsidRDefault="00390DDD" w:rsidP="00390DDD">
      <w:pPr>
        <w:pStyle w:val="ListParagraph"/>
        <w:numPr>
          <w:ilvl w:val="0"/>
          <w:numId w:val="2"/>
        </w:numPr>
        <w:jc w:val="both"/>
        <w:rPr>
          <w:i/>
        </w:rPr>
      </w:pPr>
      <w:r w:rsidRPr="00390DDD">
        <w:rPr>
          <w:b/>
          <w:i/>
        </w:rPr>
        <w:t>Cultural leadership</w:t>
      </w:r>
      <w:r>
        <w:rPr>
          <w:i/>
        </w:rPr>
        <w:t xml:space="preserve"> such as;</w:t>
      </w:r>
    </w:p>
    <w:p w:rsidR="00390DDD" w:rsidRDefault="00390DDD" w:rsidP="007F0B6A">
      <w:pPr>
        <w:pStyle w:val="ListParagraph"/>
        <w:numPr>
          <w:ilvl w:val="0"/>
          <w:numId w:val="3"/>
        </w:numPr>
        <w:jc w:val="both"/>
      </w:pPr>
      <w:proofErr w:type="spellStart"/>
      <w:r>
        <w:t>Aoraki</w:t>
      </w:r>
      <w:proofErr w:type="spellEnd"/>
      <w:r>
        <w:t xml:space="preserve"> Bound</w:t>
      </w:r>
      <w:r w:rsidR="00CB5CC0">
        <w:t xml:space="preserve"> or w</w:t>
      </w:r>
      <w:r>
        <w:t>aka voyaging and training</w:t>
      </w:r>
    </w:p>
    <w:p w:rsidR="00390DDD" w:rsidRDefault="00390DDD" w:rsidP="00390DDD">
      <w:pPr>
        <w:pStyle w:val="ListParagraph"/>
        <w:numPr>
          <w:ilvl w:val="0"/>
          <w:numId w:val="3"/>
        </w:numPr>
        <w:jc w:val="both"/>
      </w:pPr>
      <w:r>
        <w:t xml:space="preserve">Rongoā </w:t>
      </w:r>
      <w:r w:rsidR="003D51CA">
        <w:t>M</w:t>
      </w:r>
      <w:r>
        <w:t xml:space="preserve">āori </w:t>
      </w:r>
      <w:r w:rsidR="003D51CA">
        <w:t>w</w:t>
      </w:r>
      <w:r>
        <w:t>ānaka</w:t>
      </w:r>
    </w:p>
    <w:p w:rsidR="00390DDD" w:rsidRDefault="00390DDD" w:rsidP="00390DDD">
      <w:pPr>
        <w:pStyle w:val="ListParagraph"/>
        <w:numPr>
          <w:ilvl w:val="0"/>
          <w:numId w:val="3"/>
        </w:numPr>
        <w:jc w:val="both"/>
      </w:pPr>
      <w:r>
        <w:t>Weaving</w:t>
      </w:r>
    </w:p>
    <w:p w:rsidR="00390DDD" w:rsidRDefault="00390DDD" w:rsidP="00390DDD">
      <w:pPr>
        <w:pStyle w:val="ListParagraph"/>
        <w:numPr>
          <w:ilvl w:val="0"/>
          <w:numId w:val="3"/>
        </w:numPr>
        <w:jc w:val="both"/>
      </w:pPr>
      <w:r>
        <w:t>Te Reo Māori (leading to teaching/wānanga)</w:t>
      </w:r>
    </w:p>
    <w:p w:rsidR="00390DDD" w:rsidRDefault="00390DDD" w:rsidP="00390DDD">
      <w:pPr>
        <w:pStyle w:val="ListParagraph"/>
        <w:numPr>
          <w:ilvl w:val="0"/>
          <w:numId w:val="3"/>
        </w:numPr>
        <w:jc w:val="both"/>
      </w:pPr>
      <w:r>
        <w:t xml:space="preserve">Any other training approved by the </w:t>
      </w:r>
      <w:r w:rsidRPr="009D2CBB">
        <w:rPr>
          <w:i/>
        </w:rPr>
        <w:t>He Korowai Wh</w:t>
      </w:r>
      <w:r>
        <w:rPr>
          <w:i/>
        </w:rPr>
        <w:t>ā</w:t>
      </w:r>
      <w:r w:rsidRPr="009D2CBB">
        <w:rPr>
          <w:i/>
        </w:rPr>
        <w:t>nau</w:t>
      </w:r>
      <w:r>
        <w:t xml:space="preserve"> Committee</w:t>
      </w:r>
    </w:p>
    <w:p w:rsidR="00390DDD" w:rsidRDefault="00390DDD" w:rsidP="00390DDD">
      <w:pPr>
        <w:pStyle w:val="ListParagraph"/>
        <w:jc w:val="both"/>
      </w:pPr>
    </w:p>
    <w:p w:rsidR="00390DDD" w:rsidRPr="00226F50" w:rsidRDefault="00390DDD" w:rsidP="00390DDD">
      <w:pPr>
        <w:pStyle w:val="ListParagraph"/>
        <w:numPr>
          <w:ilvl w:val="0"/>
          <w:numId w:val="2"/>
        </w:numPr>
        <w:jc w:val="both"/>
        <w:rPr>
          <w:i/>
        </w:rPr>
      </w:pPr>
      <w:r w:rsidRPr="00390DDD">
        <w:rPr>
          <w:b/>
          <w:i/>
        </w:rPr>
        <w:t>Academic leadership</w:t>
      </w:r>
      <w:r>
        <w:rPr>
          <w:i/>
        </w:rPr>
        <w:t xml:space="preserve"> such as;</w:t>
      </w:r>
    </w:p>
    <w:p w:rsidR="00390DDD" w:rsidRDefault="00390DDD" w:rsidP="00390DDD">
      <w:pPr>
        <w:pStyle w:val="ListParagraph"/>
        <w:numPr>
          <w:ilvl w:val="0"/>
          <w:numId w:val="4"/>
        </w:numPr>
        <w:jc w:val="both"/>
      </w:pPr>
      <w:r>
        <w:t>Marine or other environmental sciences</w:t>
      </w:r>
    </w:p>
    <w:p w:rsidR="00390DDD" w:rsidRDefault="00390DDD" w:rsidP="00390DDD">
      <w:pPr>
        <w:pStyle w:val="ListParagraph"/>
        <w:numPr>
          <w:ilvl w:val="0"/>
          <w:numId w:val="4"/>
        </w:numPr>
        <w:jc w:val="both"/>
      </w:pPr>
      <w:r>
        <w:t>Education</w:t>
      </w:r>
    </w:p>
    <w:p w:rsidR="00390DDD" w:rsidRDefault="00390DDD" w:rsidP="00390DDD">
      <w:pPr>
        <w:pStyle w:val="ListParagraph"/>
        <w:numPr>
          <w:ilvl w:val="0"/>
          <w:numId w:val="4"/>
        </w:numPr>
        <w:jc w:val="both"/>
      </w:pPr>
      <w:r>
        <w:t>Commerce and management</w:t>
      </w:r>
    </w:p>
    <w:p w:rsidR="00390DDD" w:rsidRDefault="00390DDD" w:rsidP="00390DDD">
      <w:pPr>
        <w:pStyle w:val="ListParagraph"/>
        <w:numPr>
          <w:ilvl w:val="0"/>
          <w:numId w:val="4"/>
        </w:numPr>
        <w:jc w:val="both"/>
      </w:pPr>
      <w:r>
        <w:t>Governan</w:t>
      </w:r>
      <w:r w:rsidR="003D51CA">
        <w:t>ce training – either Director or</w:t>
      </w:r>
      <w:r>
        <w:t xml:space="preserve"> Trustee</w:t>
      </w:r>
    </w:p>
    <w:p w:rsidR="00390DDD" w:rsidRDefault="00390DDD" w:rsidP="00390DDD">
      <w:pPr>
        <w:pStyle w:val="ListParagraph"/>
        <w:numPr>
          <w:ilvl w:val="0"/>
          <w:numId w:val="4"/>
        </w:numPr>
        <w:jc w:val="both"/>
      </w:pPr>
      <w:r>
        <w:t>Archival history/taonga</w:t>
      </w:r>
    </w:p>
    <w:p w:rsidR="00390DDD" w:rsidRDefault="00390DDD" w:rsidP="00390DDD">
      <w:pPr>
        <w:pStyle w:val="ListParagraph"/>
        <w:numPr>
          <w:ilvl w:val="0"/>
          <w:numId w:val="4"/>
        </w:numPr>
        <w:jc w:val="both"/>
      </w:pPr>
      <w:r>
        <w:t xml:space="preserve">Any other training approved by the </w:t>
      </w:r>
      <w:r w:rsidRPr="009D2CBB">
        <w:rPr>
          <w:i/>
        </w:rPr>
        <w:t>He Korowai Wh</w:t>
      </w:r>
      <w:r>
        <w:rPr>
          <w:i/>
        </w:rPr>
        <w:t>ā</w:t>
      </w:r>
      <w:r w:rsidRPr="009D2CBB">
        <w:rPr>
          <w:i/>
        </w:rPr>
        <w:t xml:space="preserve">nau </w:t>
      </w:r>
      <w:r>
        <w:t>Committee</w:t>
      </w:r>
    </w:p>
    <w:p w:rsidR="00D95108" w:rsidRDefault="00D95108" w:rsidP="00B745CC">
      <w:pPr>
        <w:jc w:val="both"/>
      </w:pPr>
      <w:bookmarkStart w:id="0" w:name="_GoBack"/>
      <w:bookmarkEnd w:id="0"/>
      <w:r w:rsidRPr="00226F50">
        <w:rPr>
          <w:b/>
        </w:rPr>
        <w:t>Criteria</w:t>
      </w:r>
      <w:r w:rsidR="002B4A51">
        <w:rPr>
          <w:b/>
        </w:rPr>
        <w:t>/conditions</w:t>
      </w:r>
      <w:r w:rsidRPr="00226F50">
        <w:rPr>
          <w:b/>
        </w:rPr>
        <w:t>:</w:t>
      </w:r>
      <w:r w:rsidR="00226F50">
        <w:rPr>
          <w:b/>
        </w:rPr>
        <w:t xml:space="preserve">  </w:t>
      </w:r>
      <w:r>
        <w:t>The funding will be allocated with the</w:t>
      </w:r>
      <w:r w:rsidR="00390DDD">
        <w:t xml:space="preserve"> following expectations</w:t>
      </w:r>
      <w:r>
        <w:t>:</w:t>
      </w:r>
    </w:p>
    <w:p w:rsidR="00D95108" w:rsidRDefault="00D95108" w:rsidP="00B745CC">
      <w:pPr>
        <w:pStyle w:val="ListParagraph"/>
        <w:numPr>
          <w:ilvl w:val="0"/>
          <w:numId w:val="1"/>
        </w:numPr>
        <w:jc w:val="both"/>
      </w:pPr>
      <w:r>
        <w:t>The recipient has demonstrated leadership in R</w:t>
      </w:r>
      <w:r w:rsidR="003D51CA">
        <w:t>unaka activities or has</w:t>
      </w:r>
      <w:r>
        <w:t xml:space="preserve"> leadership potential to contribute to the well-being of the R</w:t>
      </w:r>
      <w:r w:rsidR="003D51CA">
        <w:t>u</w:t>
      </w:r>
      <w:r>
        <w:t>naka:</w:t>
      </w:r>
    </w:p>
    <w:p w:rsidR="00D95108" w:rsidRDefault="00D95108" w:rsidP="00B745CC">
      <w:pPr>
        <w:pStyle w:val="ListParagraph"/>
        <w:numPr>
          <w:ilvl w:val="0"/>
          <w:numId w:val="1"/>
        </w:numPr>
        <w:jc w:val="both"/>
      </w:pPr>
      <w:r>
        <w:t>The recipient is currently actively involved in R</w:t>
      </w:r>
      <w:r w:rsidR="003D51CA">
        <w:t>u</w:t>
      </w:r>
      <w:r>
        <w:t>naka activities</w:t>
      </w:r>
    </w:p>
    <w:p w:rsidR="00D95108" w:rsidRDefault="00D95108" w:rsidP="00B745CC">
      <w:pPr>
        <w:pStyle w:val="ListParagraph"/>
        <w:numPr>
          <w:ilvl w:val="0"/>
          <w:numId w:val="1"/>
        </w:numPr>
        <w:jc w:val="both"/>
      </w:pPr>
      <w:r>
        <w:t>The recipient can contribute and enhance the knowledge base and skill base of the R</w:t>
      </w:r>
      <w:r w:rsidR="003D51CA">
        <w:t>u</w:t>
      </w:r>
      <w:r>
        <w:t>naka</w:t>
      </w:r>
    </w:p>
    <w:p w:rsidR="00D95108" w:rsidRDefault="00D95108" w:rsidP="00B745CC">
      <w:pPr>
        <w:pStyle w:val="ListParagraph"/>
        <w:numPr>
          <w:ilvl w:val="0"/>
          <w:numId w:val="1"/>
        </w:numPr>
        <w:jc w:val="both"/>
      </w:pPr>
      <w:r>
        <w:t xml:space="preserve">The recipient agrees to </w:t>
      </w:r>
      <w:r w:rsidR="00390DDD">
        <w:t>bring that knowledge back to the Runaka in some way that benefits Runaka membership e.g. run workshops.</w:t>
      </w:r>
    </w:p>
    <w:p w:rsidR="00D95108" w:rsidRDefault="00D95108" w:rsidP="00B745CC">
      <w:pPr>
        <w:pStyle w:val="ListParagraph"/>
        <w:numPr>
          <w:ilvl w:val="0"/>
          <w:numId w:val="1"/>
        </w:numPr>
        <w:jc w:val="both"/>
      </w:pPr>
      <w:r>
        <w:t>The recipient must be a registered member of K</w:t>
      </w:r>
      <w:r w:rsidR="00643CC7">
        <w:t>ā</w:t>
      </w:r>
      <w:r>
        <w:t xml:space="preserve">ti Huirapa </w:t>
      </w:r>
      <w:r w:rsidR="003D51CA">
        <w:t>Ru</w:t>
      </w:r>
      <w:r w:rsidR="00643CC7">
        <w:t>naka ki Puketeraki Inc. Soc.</w:t>
      </w:r>
    </w:p>
    <w:p w:rsidR="003D51CA" w:rsidRDefault="00082225" w:rsidP="00B745CC">
      <w:pPr>
        <w:pStyle w:val="ListParagraph"/>
        <w:ind w:left="0"/>
        <w:jc w:val="both"/>
      </w:pPr>
      <w:r w:rsidRPr="002B4A51">
        <w:t xml:space="preserve">The amount awarded to each recipient will be at the discretion of the </w:t>
      </w:r>
      <w:r w:rsidRPr="009D2CBB">
        <w:rPr>
          <w:i/>
        </w:rPr>
        <w:t>He Korowai Wh</w:t>
      </w:r>
      <w:r w:rsidR="00B745CC">
        <w:rPr>
          <w:i/>
        </w:rPr>
        <w:t>ā</w:t>
      </w:r>
      <w:r w:rsidRPr="009D2CBB">
        <w:rPr>
          <w:i/>
        </w:rPr>
        <w:t>nau</w:t>
      </w:r>
      <w:r w:rsidR="00B745CC">
        <w:t xml:space="preserve"> Committee</w:t>
      </w:r>
      <w:r w:rsidR="00CB5CC0">
        <w:t xml:space="preserve"> and m</w:t>
      </w:r>
      <w:r w:rsidR="003D51CA">
        <w:t xml:space="preserve">embers who receive a grant will not be eligible to apply for another grant for 2 years. </w:t>
      </w:r>
    </w:p>
    <w:p w:rsidR="003D51CA" w:rsidRPr="00CB5CC0" w:rsidRDefault="003D51CA" w:rsidP="00CB5CC0">
      <w:pPr>
        <w:jc w:val="right"/>
        <w:rPr>
          <w:i/>
        </w:rPr>
      </w:pPr>
      <w:r w:rsidRPr="00CB5CC0">
        <w:rPr>
          <w:i/>
        </w:rPr>
        <w:t xml:space="preserve">He Korowai Whānau </w:t>
      </w:r>
      <w:proofErr w:type="spellStart"/>
      <w:r w:rsidRPr="00CB5CC0">
        <w:rPr>
          <w:i/>
        </w:rPr>
        <w:t>Komiti</w:t>
      </w:r>
      <w:proofErr w:type="spellEnd"/>
      <w:r w:rsidR="00CB5CC0" w:rsidRPr="00CB5CC0">
        <w:rPr>
          <w:i/>
        </w:rPr>
        <w:t>, May 2016</w:t>
      </w:r>
    </w:p>
    <w:sectPr w:rsidR="003D51CA" w:rsidRPr="00CB5CC0" w:rsidSect="00CB5CC0">
      <w:footerReference w:type="default" r:id="rId8"/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FC" w:rsidRDefault="005323FC" w:rsidP="00EA7576">
      <w:pPr>
        <w:spacing w:after="0" w:line="240" w:lineRule="auto"/>
      </w:pPr>
      <w:r>
        <w:separator/>
      </w:r>
    </w:p>
  </w:endnote>
  <w:endnote w:type="continuationSeparator" w:id="0">
    <w:p w:rsidR="005323FC" w:rsidRDefault="005323FC" w:rsidP="00EA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76" w:rsidRDefault="00165AE9">
    <w:pPr>
      <w:pStyle w:val="Footer"/>
    </w:pPr>
    <w:r>
      <w:t>C</w:t>
    </w:r>
    <w:r w:rsidR="00EA7576">
      <w:t>riteria up-date</w:t>
    </w:r>
    <w:r>
      <w:t>d</w:t>
    </w:r>
    <w:r w:rsidR="00EA7576">
      <w:t xml:space="preserve"> </w:t>
    </w:r>
    <w:r>
      <w:t xml:space="preserve">June </w:t>
    </w:r>
    <w:r w:rsidR="00EA7576">
      <w:t>2016.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FC" w:rsidRDefault="005323FC" w:rsidP="00EA7576">
      <w:pPr>
        <w:spacing w:after="0" w:line="240" w:lineRule="auto"/>
      </w:pPr>
      <w:r>
        <w:separator/>
      </w:r>
    </w:p>
  </w:footnote>
  <w:footnote w:type="continuationSeparator" w:id="0">
    <w:p w:rsidR="005323FC" w:rsidRDefault="005323FC" w:rsidP="00EA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F23"/>
    <w:multiLevelType w:val="hybridMultilevel"/>
    <w:tmpl w:val="AA809E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78"/>
    <w:multiLevelType w:val="hybridMultilevel"/>
    <w:tmpl w:val="277AF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5901"/>
    <w:multiLevelType w:val="hybridMultilevel"/>
    <w:tmpl w:val="A3741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704E"/>
    <w:multiLevelType w:val="hybridMultilevel"/>
    <w:tmpl w:val="46AED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36D8"/>
    <w:multiLevelType w:val="hybridMultilevel"/>
    <w:tmpl w:val="DEF2964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363DB"/>
    <w:multiLevelType w:val="hybridMultilevel"/>
    <w:tmpl w:val="2CBE03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08"/>
    <w:rsid w:val="00082225"/>
    <w:rsid w:val="00150D93"/>
    <w:rsid w:val="00165AE9"/>
    <w:rsid w:val="00226F50"/>
    <w:rsid w:val="002B4A51"/>
    <w:rsid w:val="00375FB4"/>
    <w:rsid w:val="00390DDD"/>
    <w:rsid w:val="003B47FB"/>
    <w:rsid w:val="003D51CA"/>
    <w:rsid w:val="00476FD7"/>
    <w:rsid w:val="004E30D4"/>
    <w:rsid w:val="005323FC"/>
    <w:rsid w:val="005B4D9F"/>
    <w:rsid w:val="00607792"/>
    <w:rsid w:val="006260D7"/>
    <w:rsid w:val="00640A01"/>
    <w:rsid w:val="00643CC7"/>
    <w:rsid w:val="007A2D0D"/>
    <w:rsid w:val="00825EF9"/>
    <w:rsid w:val="009D2CBB"/>
    <w:rsid w:val="00A156B8"/>
    <w:rsid w:val="00B745CC"/>
    <w:rsid w:val="00BB49EE"/>
    <w:rsid w:val="00CB5CC0"/>
    <w:rsid w:val="00D12C68"/>
    <w:rsid w:val="00D63DA2"/>
    <w:rsid w:val="00D95108"/>
    <w:rsid w:val="00DF6410"/>
    <w:rsid w:val="00E01D47"/>
    <w:rsid w:val="00E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BFB2"/>
  <w15:docId w15:val="{26AD4545-9A9E-40C4-A0A1-842CF9D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76"/>
  </w:style>
  <w:style w:type="paragraph" w:styleId="Footer">
    <w:name w:val="footer"/>
    <w:basedOn w:val="Normal"/>
    <w:link w:val="FooterChar"/>
    <w:uiPriority w:val="99"/>
    <w:unhideWhenUsed/>
    <w:rsid w:val="00EA7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</dc:creator>
  <cp:lastModifiedBy>Justine</cp:lastModifiedBy>
  <cp:revision>3</cp:revision>
  <cp:lastPrinted>2016-06-20T02:39:00Z</cp:lastPrinted>
  <dcterms:created xsi:type="dcterms:W3CDTF">2016-06-20T02:34:00Z</dcterms:created>
  <dcterms:modified xsi:type="dcterms:W3CDTF">2016-06-20T02:40:00Z</dcterms:modified>
</cp:coreProperties>
</file>